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C4" w:rsidRDefault="00050CC4" w:rsidP="00050CC4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50CC4" w:rsidRPr="00050CC4" w:rsidRDefault="00F4737F" w:rsidP="00050CC4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1.17</w:t>
      </w:r>
    </w:p>
    <w:p w:rsidR="00050CC4" w:rsidRPr="00050CC4" w:rsidRDefault="00050CC4" w:rsidP="00050CC4">
      <w:pPr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050CC4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5A51B8">
        <w:rPr>
          <w:rFonts w:ascii="Times New Roman" w:eastAsia="Times New Roman" w:hAnsi="Times New Roman" w:cs="Times New Roman"/>
          <w:lang w:eastAsia="ru-RU"/>
        </w:rPr>
        <w:t>ПООП</w:t>
      </w:r>
      <w:r w:rsidRPr="00050CC4">
        <w:rPr>
          <w:rFonts w:ascii="Times New Roman" w:eastAsia="Times New Roman" w:hAnsi="Times New Roman" w:cs="Times New Roman"/>
          <w:lang w:eastAsia="ru-RU"/>
        </w:rPr>
        <w:t xml:space="preserve"> по </w:t>
      </w:r>
      <w:r w:rsidRPr="00050CC4">
        <w:rPr>
          <w:rFonts w:ascii="Times New Roman" w:eastAsia="Times New Roman" w:hAnsi="Times New Roman" w:cs="Times New Roman"/>
          <w:i/>
          <w:lang w:eastAsia="ru-RU"/>
        </w:rPr>
        <w:t>профессии</w:t>
      </w:r>
      <w:r w:rsidRPr="00050CC4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050CC4" w:rsidRPr="00050CC4" w:rsidRDefault="00050CC4" w:rsidP="00050CC4">
      <w:pPr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050CC4">
        <w:rPr>
          <w:rFonts w:ascii="Times New Roman" w:eastAsia="Times New Roman" w:hAnsi="Times New Roman" w:cs="Times New Roman"/>
          <w:b/>
          <w:i/>
          <w:lang w:eastAsia="ru-RU"/>
        </w:rPr>
        <w:t>20.01.01 Пожарный</w:t>
      </w:r>
    </w:p>
    <w:p w:rsidR="00050CC4" w:rsidRPr="00050CC4" w:rsidRDefault="00050CC4" w:rsidP="00050CC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0CC4" w:rsidRPr="00050CC4" w:rsidRDefault="00050CC4" w:rsidP="00050C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050CC4" w:rsidRPr="00050CC4" w:rsidRDefault="00050CC4" w:rsidP="00050C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050CC4" w:rsidRPr="00050CC4" w:rsidRDefault="00050CC4" w:rsidP="00050C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050CC4" w:rsidRPr="00050CC4" w:rsidRDefault="00050CC4" w:rsidP="00050C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CC4" w:rsidRPr="00050CC4" w:rsidRDefault="00050CC4" w:rsidP="00050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050CC4" w:rsidRPr="00050CC4" w:rsidTr="009C63F3">
        <w:tc>
          <w:tcPr>
            <w:tcW w:w="5528" w:type="dxa"/>
            <w:hideMark/>
          </w:tcPr>
          <w:p w:rsidR="00050CC4" w:rsidRPr="00050CC4" w:rsidRDefault="00050CC4" w:rsidP="00050C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050CC4" w:rsidRPr="00050CC4" w:rsidRDefault="00F4737F" w:rsidP="00050C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050CC4"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МО «Воскресенский колледж»</w:t>
            </w:r>
          </w:p>
        </w:tc>
      </w:tr>
      <w:tr w:rsidR="00050CC4" w:rsidRPr="00050CC4" w:rsidTr="009C63F3">
        <w:tc>
          <w:tcPr>
            <w:tcW w:w="5528" w:type="dxa"/>
            <w:hideMark/>
          </w:tcPr>
          <w:p w:rsidR="00050CC4" w:rsidRPr="00050CC4" w:rsidRDefault="00F4737F" w:rsidP="00050CC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160-о от 28.08.2023 г.</w:t>
            </w:r>
          </w:p>
        </w:tc>
      </w:tr>
    </w:tbl>
    <w:p w:rsidR="00050CC4" w:rsidRPr="00050CC4" w:rsidRDefault="00050CC4" w:rsidP="00050CC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0CC4" w:rsidRPr="00050CC4" w:rsidRDefault="00050CC4" w:rsidP="00050CC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050CC4" w:rsidRPr="00050CC4" w:rsidRDefault="00050CC4" w:rsidP="00050CC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0CC4" w:rsidRPr="00050CC4" w:rsidRDefault="00050CC4" w:rsidP="00050CC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0CC4" w:rsidRPr="00050CC4" w:rsidRDefault="00050CC4" w:rsidP="00050CC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0CC4" w:rsidRPr="00050CC4" w:rsidRDefault="00050CC4" w:rsidP="00050CC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0CC4" w:rsidRPr="00050CC4" w:rsidRDefault="00050CC4" w:rsidP="00050CC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0CC4" w:rsidRPr="00050CC4" w:rsidRDefault="00050CC4" w:rsidP="00050C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CC4" w:rsidRPr="00050CC4" w:rsidRDefault="00050CC4" w:rsidP="00050C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050CC4" w:rsidRPr="00050CC4" w:rsidRDefault="00050CC4" w:rsidP="0005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ОП.0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</w:t>
      </w:r>
      <w:r w:rsidRPr="00050CC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ЗДАНИЯ И СООРУЖЕНИЯ</w:t>
      </w:r>
    </w:p>
    <w:p w:rsidR="00050CC4" w:rsidRPr="00050CC4" w:rsidRDefault="00050CC4" w:rsidP="0005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</w:t>
      </w:r>
      <w:r w:rsidR="00FA2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50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053" w:tblpY="-2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050CC4" w:rsidRPr="00050CC4" w:rsidTr="009C63F3">
        <w:tc>
          <w:tcPr>
            <w:tcW w:w="3156" w:type="dxa"/>
            <w:hideMark/>
          </w:tcPr>
          <w:p w:rsidR="00050CC4" w:rsidRPr="00050CC4" w:rsidRDefault="00050CC4" w:rsidP="00050C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050CC4" w:rsidRPr="00050CC4" w:rsidRDefault="00050CC4" w:rsidP="00050CC4">
            <w:pPr>
              <w:widowControl w:val="0"/>
              <w:tabs>
                <w:tab w:val="left" w:pos="29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цикловой комиссии</w:t>
            </w:r>
          </w:p>
          <w:p w:rsidR="00050CC4" w:rsidRPr="00050CC4" w:rsidRDefault="00050CC4" w:rsidP="00050C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цифровых технологий и пожарной безопасности</w:t>
            </w:r>
          </w:p>
        </w:tc>
        <w:tc>
          <w:tcPr>
            <w:tcW w:w="3395" w:type="dxa"/>
          </w:tcPr>
          <w:p w:rsidR="00050CC4" w:rsidRPr="00050CC4" w:rsidRDefault="00050CC4" w:rsidP="00050C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847"/>
        </w:trPr>
        <w:tc>
          <w:tcPr>
            <w:tcW w:w="3156" w:type="dxa"/>
            <w:hideMark/>
          </w:tcPr>
          <w:p w:rsidR="00050CC4" w:rsidRPr="00050CC4" w:rsidRDefault="00050CC4" w:rsidP="00050C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</w:t>
            </w:r>
          </w:p>
          <w:p w:rsidR="00050CC4" w:rsidRPr="00050CC4" w:rsidRDefault="00050CC4" w:rsidP="00050C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 20</w:t>
            </w:r>
            <w:r w:rsidR="005A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50CC4" w:rsidRPr="00050CC4" w:rsidRDefault="00050CC4" w:rsidP="00050C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/____________ / </w:t>
            </w:r>
          </w:p>
        </w:tc>
        <w:tc>
          <w:tcPr>
            <w:tcW w:w="3395" w:type="dxa"/>
          </w:tcPr>
          <w:p w:rsidR="00050CC4" w:rsidRPr="00050CC4" w:rsidRDefault="00050CC4" w:rsidP="00050C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0CC4" w:rsidRPr="00050CC4" w:rsidRDefault="00050CC4" w:rsidP="00050C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CC4" w:rsidRPr="00050CC4" w:rsidRDefault="00050CC4" w:rsidP="00050C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CC4" w:rsidRPr="00050CC4" w:rsidRDefault="00050CC4" w:rsidP="00050C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CC4" w:rsidRPr="00050CC4" w:rsidRDefault="00050CC4" w:rsidP="00050C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CC4" w:rsidRPr="00050CC4" w:rsidRDefault="00050CC4" w:rsidP="00050C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CC4" w:rsidRPr="00050CC4" w:rsidRDefault="00050CC4" w:rsidP="00050C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0CC4" w:rsidRPr="00050CC4" w:rsidRDefault="00050CC4" w:rsidP="00050C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0CC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учебной дисциплины 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ОП.02</w:t>
      </w:r>
      <w:r w:rsidRPr="00050C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Здания и сооружения»</w:t>
      </w:r>
    </w:p>
    <w:p w:rsidR="00C04763" w:rsidRPr="00C04763" w:rsidRDefault="00050CC4" w:rsidP="00C04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0C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профессии/специальности 20.01.01 Пожарный, </w:t>
      </w:r>
      <w:r w:rsidRPr="00050CC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утверждённого приказом Министерства образования и  науки Российской Федерации от </w:t>
      </w:r>
      <w:r w:rsidR="00C04763" w:rsidRPr="00C0476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6 октября 2021 г. N 697</w:t>
      </w:r>
    </w:p>
    <w:p w:rsidR="00050CC4" w:rsidRPr="00050CC4" w:rsidRDefault="00050CC4" w:rsidP="00050C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0CC4" w:rsidRPr="00050CC4" w:rsidRDefault="00050CC4" w:rsidP="00050C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C4" w:rsidRPr="00050CC4" w:rsidRDefault="00050CC4" w:rsidP="00050CC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C4" w:rsidRPr="00050CC4" w:rsidRDefault="00050CC4" w:rsidP="0005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50CC4">
        <w:rPr>
          <w:rFonts w:ascii="Times New Roman" w:eastAsia="Times New Roman" w:hAnsi="Times New Roman" w:cs="Times New Roman"/>
          <w:sz w:val="24"/>
          <w:szCs w:val="28"/>
        </w:rPr>
        <w:t>Организация-разработчик: ГБПОУ МО «Воскресенский колледж»</w:t>
      </w:r>
    </w:p>
    <w:p w:rsidR="00050CC4" w:rsidRPr="00050CC4" w:rsidRDefault="00050CC4" w:rsidP="00050C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50CC4" w:rsidRPr="00050CC4" w:rsidRDefault="00050CC4" w:rsidP="0005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50CC4">
        <w:rPr>
          <w:rFonts w:ascii="Times New Roman" w:eastAsia="Times New Roman" w:hAnsi="Times New Roman" w:cs="Times New Roman"/>
          <w:sz w:val="24"/>
          <w:szCs w:val="28"/>
        </w:rPr>
        <w:t xml:space="preserve">Разработчик: преподаватель ГБПОУ МО «Воскресенский колледж» </w:t>
      </w:r>
    </w:p>
    <w:p w:rsidR="00050CC4" w:rsidRPr="00050CC4" w:rsidRDefault="00050CC4" w:rsidP="00050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50CC4">
        <w:rPr>
          <w:rFonts w:ascii="Times New Roman" w:eastAsia="Times New Roman" w:hAnsi="Times New Roman" w:cs="Times New Roman"/>
          <w:sz w:val="24"/>
          <w:szCs w:val="28"/>
        </w:rPr>
        <w:t>Филатов Дмитрий Валерьевич</w:t>
      </w:r>
    </w:p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CC4" w:rsidRPr="00050CC4" w:rsidRDefault="00050CC4" w:rsidP="00050CC4">
      <w:pPr>
        <w:rPr>
          <w:rFonts w:ascii="Times New Roman" w:eastAsia="Times New Roman" w:hAnsi="Times New Roman" w:cs="Times New Roman"/>
          <w:b/>
          <w:lang w:eastAsia="ru-RU"/>
        </w:rPr>
      </w:pPr>
    </w:p>
    <w:p w:rsidR="00050CC4" w:rsidRPr="00050CC4" w:rsidRDefault="00050CC4" w:rsidP="00050CC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0CC4" w:rsidRPr="00050CC4" w:rsidRDefault="00050CC4" w:rsidP="00050CC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050C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050CC4" w:rsidRPr="00050CC4" w:rsidRDefault="00050CC4" w:rsidP="00050CC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050CC4" w:rsidRPr="00050CC4" w:rsidRDefault="00050CC4" w:rsidP="00050CC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50CC4" w:rsidRPr="00050CC4" w:rsidTr="009C63F3">
        <w:tc>
          <w:tcPr>
            <w:tcW w:w="7501" w:type="dxa"/>
          </w:tcPr>
          <w:p w:rsidR="00050CC4" w:rsidRPr="00050CC4" w:rsidRDefault="00050CC4" w:rsidP="00050CC4">
            <w:pPr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050CC4" w:rsidRPr="00050CC4" w:rsidRDefault="00050CC4" w:rsidP="00050C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c>
          <w:tcPr>
            <w:tcW w:w="7501" w:type="dxa"/>
          </w:tcPr>
          <w:p w:rsidR="00050CC4" w:rsidRPr="00050CC4" w:rsidRDefault="00050CC4" w:rsidP="00050CC4">
            <w:pPr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050CC4" w:rsidRPr="00050CC4" w:rsidRDefault="00050CC4" w:rsidP="00050CC4">
            <w:pPr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050CC4" w:rsidRPr="00050CC4" w:rsidRDefault="00050CC4" w:rsidP="00050CC4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c>
          <w:tcPr>
            <w:tcW w:w="7501" w:type="dxa"/>
          </w:tcPr>
          <w:p w:rsidR="00050CC4" w:rsidRPr="00050CC4" w:rsidRDefault="00050CC4" w:rsidP="00050CC4">
            <w:pPr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050CC4" w:rsidRPr="00050CC4" w:rsidRDefault="00050CC4" w:rsidP="00050CC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050CC4" w:rsidRPr="00050CC4" w:rsidRDefault="00050CC4" w:rsidP="00050C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0CC4" w:rsidRPr="00050CC4" w:rsidRDefault="00050CC4" w:rsidP="00050CC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05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ПРИМЕРНОЙ РАБОЧЕЙ ПРОГРАММЫ УЧЕБНОЙ ДИСЦИПЛИНЫ </w:t>
      </w:r>
      <w:r w:rsidRPr="0005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ОП.02 ЗДАНИЯ И СООРУЖЕНИЯ</w:t>
      </w:r>
    </w:p>
    <w:p w:rsidR="00050CC4" w:rsidRPr="00050CC4" w:rsidRDefault="00050CC4" w:rsidP="0005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CC4" w:rsidRPr="00050CC4" w:rsidRDefault="00050CC4" w:rsidP="0005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0CC4" w:rsidRPr="00050CC4" w:rsidRDefault="00050CC4" w:rsidP="00050C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«Здания и сооружения</w:t>
      </w:r>
      <w:r w:rsidRPr="0005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частью общепрофессионального цикла примерной основной образовательной программы в соответствии с ФГОС по профессии 20.01.01 Пожарный. </w:t>
      </w:r>
    </w:p>
    <w:p w:rsidR="00050CC4" w:rsidRPr="00050CC4" w:rsidRDefault="00050CC4" w:rsidP="00050C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развитии: ОК 01</w:t>
      </w:r>
      <w:r w:rsidRPr="00050C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ОК</w:t>
      </w: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.02, ОК.07. </w:t>
      </w:r>
    </w:p>
    <w:p w:rsidR="00050CC4" w:rsidRPr="00050CC4" w:rsidRDefault="00050CC4" w:rsidP="0005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CC4" w:rsidRPr="00050CC4" w:rsidRDefault="00050CC4" w:rsidP="00050CC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050CC4" w:rsidRPr="00050CC4" w:rsidRDefault="00050CC4" w:rsidP="00050CC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обучающимися осваиваются умения </w:t>
      </w: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6"/>
        <w:gridCol w:w="3894"/>
      </w:tblGrid>
      <w:tr w:rsidR="00050CC4" w:rsidRPr="00050CC4" w:rsidTr="009C63F3">
        <w:trPr>
          <w:trHeight w:val="649"/>
        </w:trPr>
        <w:tc>
          <w:tcPr>
            <w:tcW w:w="1668" w:type="dxa"/>
            <w:hideMark/>
          </w:tcPr>
          <w:p w:rsidR="00050CC4" w:rsidRPr="00050CC4" w:rsidRDefault="00050CC4" w:rsidP="00050C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050CC4" w:rsidRPr="00050CC4" w:rsidRDefault="00050CC4" w:rsidP="00050C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ОК </w:t>
            </w:r>
          </w:p>
        </w:tc>
        <w:tc>
          <w:tcPr>
            <w:tcW w:w="3686" w:type="dxa"/>
            <w:hideMark/>
          </w:tcPr>
          <w:p w:rsidR="00050CC4" w:rsidRPr="00050CC4" w:rsidRDefault="00050CC4" w:rsidP="00050C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4" w:type="dxa"/>
            <w:hideMark/>
          </w:tcPr>
          <w:p w:rsidR="00050CC4" w:rsidRPr="00050CC4" w:rsidRDefault="00050CC4" w:rsidP="00050C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050CC4" w:rsidRPr="00050CC4" w:rsidTr="009C63F3">
        <w:trPr>
          <w:trHeight w:val="212"/>
        </w:trPr>
        <w:tc>
          <w:tcPr>
            <w:tcW w:w="1668" w:type="dxa"/>
          </w:tcPr>
          <w:p w:rsidR="00050CC4" w:rsidRPr="00050CC4" w:rsidRDefault="00050CC4" w:rsidP="00050C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0CC4" w:rsidRPr="00050CC4" w:rsidRDefault="00050CC4" w:rsidP="00050C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  <w:p w:rsidR="00050CC4" w:rsidRPr="00050CC4" w:rsidRDefault="00050CC4" w:rsidP="00050C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  <w:p w:rsidR="00050CC4" w:rsidRPr="00050CC4" w:rsidRDefault="00050CC4" w:rsidP="00050C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  <w:p w:rsidR="00050CC4" w:rsidRPr="00050CC4" w:rsidRDefault="00050CC4" w:rsidP="00050C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CC4" w:rsidRPr="00050CC4" w:rsidRDefault="00050CC4" w:rsidP="00050C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01-10</w:t>
            </w:r>
          </w:p>
          <w:p w:rsidR="00050CC4" w:rsidRPr="00050CC4" w:rsidRDefault="00050CC4" w:rsidP="00050C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ЛР1-12</w:t>
            </w:r>
          </w:p>
        </w:tc>
        <w:tc>
          <w:tcPr>
            <w:tcW w:w="3686" w:type="dxa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оценивать поведение строительных материалов в условиях пожара;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определять предел огнестойкости зданий, строительных конструкций и класс их пожарной -опасности, поведение строительных конструкций в условиях пожара;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применять классификацию строительных конструкций и зданий по степеням огнестойкости;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определять категорию помещений и зданий по взрывопожарной и пожарной опасности;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находить опасные места, в которых может начаться разрушение конструкции, понимать механизм износа, коррозии и разрушения строительных конструкций под воздействием различных факторов;</w:t>
            </w:r>
          </w:p>
          <w:p w:rsidR="00050CC4" w:rsidRPr="00050CC4" w:rsidRDefault="00050CC4" w:rsidP="00050CC4">
            <w:pPr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использовать методы и средства рациональной защиты.</w:t>
            </w:r>
          </w:p>
        </w:tc>
        <w:tc>
          <w:tcPr>
            <w:tcW w:w="3894" w:type="dxa"/>
          </w:tcPr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виды, свойства и применение основных строительных материалов;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пожарно – технические характеристики строительных материалов;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поведение строительных материалов в условиях пожара;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основы противопожарного нормирования строительных материалов и способы их огнезащиты;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объемно – планировочные решения и конструктивные схемы зданий;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несущие и ограждающие строительные конструкции, типы и конструкции лестниц;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предел огнестойкости строительных конструкций и класс их пожарной опасности, поведение несущих и ограждающих металлических, деревянных и железобетонных строительных конструкций в условиях пожара и способы повышения их огнестойкости;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степень огнестойкости зданий, класс конструктивной и функциональной пожарной опасности зданий и сооружений;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поведение зданий и сооружений в условиях пожара;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категорирование помещений и зданий по взрывопожарной и пожарной опасности;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требование к устойчивости зданий и сооружений в чрезвычайных ситуациях;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конструктивные особенности промышленных зданий, объектом с массовым пребыванием людей. строительства и Единой системы технологической документации;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правила выполнения чертежей, технических рисунков, эскизов и схем;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технику и принципы нанесения размеров; </w:t>
            </w:r>
          </w:p>
          <w:p w:rsidR="00050CC4" w:rsidRPr="00050CC4" w:rsidRDefault="00050CC4" w:rsidP="00050C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типы и назначение спецификаций, правила их чтения и составления</w:t>
            </w:r>
          </w:p>
        </w:tc>
      </w:tr>
    </w:tbl>
    <w:p w:rsidR="00050CC4" w:rsidRPr="00050CC4" w:rsidRDefault="00050CC4" w:rsidP="00050CC4">
      <w:pPr>
        <w:suppressAutoHyphens/>
        <w:spacing w:after="240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050CC4" w:rsidRPr="00050CC4" w:rsidRDefault="00050CC4" w:rsidP="00050CC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5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050CC4" w:rsidRPr="00050CC4" w:rsidRDefault="00050CC4" w:rsidP="00050CC4">
      <w:pPr>
        <w:suppressAutoHyphens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CC4" w:rsidRPr="00050CC4" w:rsidRDefault="00050CC4" w:rsidP="00050CC4">
      <w:pPr>
        <w:suppressAutoHyphens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050CC4" w:rsidRPr="00050CC4" w:rsidTr="009C63F3">
        <w:trPr>
          <w:trHeight w:val="490"/>
        </w:trPr>
        <w:tc>
          <w:tcPr>
            <w:tcW w:w="3685" w:type="pct"/>
            <w:vAlign w:val="center"/>
          </w:tcPr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050CC4" w:rsidRPr="00050CC4" w:rsidTr="009C63F3">
        <w:trPr>
          <w:trHeight w:val="490"/>
        </w:trPr>
        <w:tc>
          <w:tcPr>
            <w:tcW w:w="3685" w:type="pct"/>
            <w:vAlign w:val="center"/>
          </w:tcPr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050CC4" w:rsidRPr="00050CC4" w:rsidTr="009C63F3">
        <w:trPr>
          <w:trHeight w:val="336"/>
        </w:trPr>
        <w:tc>
          <w:tcPr>
            <w:tcW w:w="5000" w:type="pct"/>
            <w:gridSpan w:val="2"/>
            <w:vAlign w:val="center"/>
          </w:tcPr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050CC4" w:rsidRPr="00050CC4" w:rsidTr="009C63F3">
        <w:trPr>
          <w:trHeight w:val="490"/>
        </w:trPr>
        <w:tc>
          <w:tcPr>
            <w:tcW w:w="3685" w:type="pct"/>
            <w:vAlign w:val="center"/>
          </w:tcPr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050CC4" w:rsidRPr="00050CC4" w:rsidRDefault="00944BA0" w:rsidP="002348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944BA0" w:rsidRPr="00050CC4" w:rsidTr="009C63F3">
        <w:trPr>
          <w:trHeight w:val="490"/>
        </w:trPr>
        <w:tc>
          <w:tcPr>
            <w:tcW w:w="3685" w:type="pct"/>
            <w:vAlign w:val="center"/>
          </w:tcPr>
          <w:p w:rsidR="00944BA0" w:rsidRPr="00050CC4" w:rsidRDefault="00944BA0" w:rsidP="00944BA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1315" w:type="pct"/>
            <w:vAlign w:val="center"/>
          </w:tcPr>
          <w:p w:rsidR="00944BA0" w:rsidRPr="00050CC4" w:rsidRDefault="00944BA0" w:rsidP="002348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050CC4" w:rsidRPr="00050CC4" w:rsidTr="009C63F3">
        <w:trPr>
          <w:trHeight w:val="490"/>
        </w:trPr>
        <w:tc>
          <w:tcPr>
            <w:tcW w:w="3685" w:type="pct"/>
            <w:vAlign w:val="center"/>
          </w:tcPr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050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050CC4" w:rsidRPr="00050CC4" w:rsidTr="009C63F3">
        <w:trPr>
          <w:trHeight w:val="267"/>
        </w:trPr>
        <w:tc>
          <w:tcPr>
            <w:tcW w:w="3685" w:type="pct"/>
            <w:vAlign w:val="center"/>
          </w:tcPr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Самостоятельная работа </w:t>
            </w:r>
            <w:r w:rsidRPr="00050CC4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ru-RU"/>
              </w:rPr>
              <w:footnoteReference w:id="1"/>
            </w:r>
          </w:p>
        </w:tc>
        <w:tc>
          <w:tcPr>
            <w:tcW w:w="1315" w:type="pct"/>
            <w:vAlign w:val="center"/>
          </w:tcPr>
          <w:p w:rsidR="00050CC4" w:rsidRPr="00050CC4" w:rsidRDefault="00234858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050CC4" w:rsidRPr="00050CC4" w:rsidTr="009C63F3">
        <w:trPr>
          <w:trHeight w:val="267"/>
        </w:trPr>
        <w:tc>
          <w:tcPr>
            <w:tcW w:w="3685" w:type="pct"/>
            <w:vAlign w:val="center"/>
          </w:tcPr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Промежуточная аттестация</w:t>
            </w:r>
            <w:r w:rsidR="000254F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дифференцированный зачет</w:t>
            </w:r>
          </w:p>
        </w:tc>
        <w:tc>
          <w:tcPr>
            <w:tcW w:w="1315" w:type="pct"/>
            <w:vAlign w:val="center"/>
          </w:tcPr>
          <w:p w:rsidR="00050CC4" w:rsidRPr="00050CC4" w:rsidRDefault="00234858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050CC4" w:rsidRPr="00050CC4" w:rsidRDefault="00050CC4" w:rsidP="00050CC4">
      <w:pPr>
        <w:rPr>
          <w:rFonts w:ascii="Times New Roman" w:eastAsia="Times New Roman" w:hAnsi="Times New Roman" w:cs="Times New Roman"/>
          <w:b/>
          <w:i/>
          <w:lang w:eastAsia="ru-RU"/>
        </w:rPr>
        <w:sectPr w:rsidR="00050CC4" w:rsidRPr="00050CC4" w:rsidSect="00605052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50CC4" w:rsidRPr="00050CC4" w:rsidRDefault="00050CC4" w:rsidP="00050CC4">
      <w:pPr>
        <w:spacing w:after="0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050CC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7273"/>
        <w:gridCol w:w="3355"/>
        <w:gridCol w:w="1873"/>
      </w:tblGrid>
      <w:tr w:rsidR="00050CC4" w:rsidRPr="00050CC4" w:rsidTr="009C63F3">
        <w:trPr>
          <w:trHeight w:val="20"/>
        </w:trPr>
        <w:tc>
          <w:tcPr>
            <w:tcW w:w="749" w:type="pct"/>
          </w:tcPr>
          <w:p w:rsidR="00050CC4" w:rsidRPr="00050CC4" w:rsidRDefault="00050CC4" w:rsidP="00050C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473" w:type="pct"/>
          </w:tcPr>
          <w:p w:rsidR="00050CC4" w:rsidRPr="00050CC4" w:rsidRDefault="00050CC4" w:rsidP="00050C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41" w:type="pct"/>
            <w:vAlign w:val="center"/>
          </w:tcPr>
          <w:p w:rsidR="00907AC7" w:rsidRDefault="00050CC4" w:rsidP="00050C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Объем, акад. ч / </w:t>
            </w:r>
            <w:r w:rsidRPr="00050C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в том числе в форме </w:t>
            </w:r>
          </w:p>
          <w:p w:rsidR="00050CC4" w:rsidRPr="00050CC4" w:rsidRDefault="00050CC4" w:rsidP="00050C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практической подготовки, </w:t>
            </w:r>
            <w:r w:rsidR="00907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семинар.занятий</w:t>
            </w:r>
            <w:r w:rsidRPr="00050C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акад. ч</w:t>
            </w:r>
          </w:p>
        </w:tc>
        <w:tc>
          <w:tcPr>
            <w:tcW w:w="637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компетенций и личностных результатов</w:t>
            </w:r>
            <w:r w:rsidRPr="00050CC4">
              <w:rPr>
                <w:rFonts w:ascii="Calibri" w:eastAsia="Times New Roman" w:hAnsi="Calibri" w:cs="Times New Roman"/>
                <w:b/>
                <w:bCs/>
                <w:vertAlign w:val="superscript"/>
                <w:lang w:eastAsia="ru-RU"/>
              </w:rPr>
              <w:footnoteReference w:id="2"/>
            </w:r>
            <w:r w:rsidRPr="00050C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формированию которых способствует элемент программы</w:t>
            </w:r>
          </w:p>
        </w:tc>
      </w:tr>
      <w:tr w:rsidR="00050CC4" w:rsidRPr="00050CC4" w:rsidTr="009C63F3">
        <w:trPr>
          <w:trHeight w:val="20"/>
        </w:trPr>
        <w:tc>
          <w:tcPr>
            <w:tcW w:w="749" w:type="pct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3" w:type="pct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pct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pct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435"/>
        </w:trPr>
        <w:tc>
          <w:tcPr>
            <w:tcW w:w="749" w:type="pct"/>
            <w:vMerge w:val="restart"/>
          </w:tcPr>
          <w:p w:rsidR="00050CC4" w:rsidRPr="00050CC4" w:rsidRDefault="00234858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Общие сведения о зданиях и сооружениях</w:t>
            </w:r>
          </w:p>
        </w:tc>
        <w:tc>
          <w:tcPr>
            <w:tcW w:w="2473" w:type="pct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1" w:type="pct"/>
            <w:vAlign w:val="center"/>
          </w:tcPr>
          <w:p w:rsidR="00050CC4" w:rsidRPr="00050CC4" w:rsidRDefault="00234858" w:rsidP="00050CC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50CC4"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637" w:type="pct"/>
            <w:vMerge w:val="restart"/>
          </w:tcPr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4.1</w:t>
            </w:r>
          </w:p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4.2</w:t>
            </w:r>
          </w:p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4.3</w:t>
            </w:r>
          </w:p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 01-10</w:t>
            </w:r>
          </w:p>
          <w:p w:rsidR="00050CC4" w:rsidRPr="00050CC4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ЛР1-12</w:t>
            </w:r>
          </w:p>
        </w:tc>
      </w:tr>
      <w:tr w:rsidR="00050CC4" w:rsidRPr="00050CC4" w:rsidTr="009C63F3">
        <w:trPr>
          <w:trHeight w:val="1222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234858" w:rsidRPr="00234858" w:rsidRDefault="00234858" w:rsidP="002348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зданиях и сооружениях </w:t>
            </w:r>
          </w:p>
          <w:p w:rsidR="00050CC4" w:rsidRPr="00050CC4" w:rsidRDefault="00050CC4" w:rsidP="002348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vAlign w:val="center"/>
          </w:tcPr>
          <w:p w:rsidR="00050CC4" w:rsidRPr="00050CC4" w:rsidRDefault="00234858" w:rsidP="00050CC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20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050CC4" w:rsidRPr="00050CC4" w:rsidRDefault="00050CC4" w:rsidP="00050C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41" w:type="pct"/>
            <w:vAlign w:val="center"/>
          </w:tcPr>
          <w:p w:rsidR="00050CC4" w:rsidRPr="00050CC4" w:rsidRDefault="00050CC4" w:rsidP="00050CC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20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050CC4" w:rsidRPr="00050CC4" w:rsidRDefault="00050CC4" w:rsidP="00234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Практическое занятие № 1 </w:t>
            </w:r>
            <w:r w:rsidR="00234858" w:rsidRPr="0023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распространения пожара</w:t>
            </w:r>
          </w:p>
        </w:tc>
        <w:tc>
          <w:tcPr>
            <w:tcW w:w="1141" w:type="pct"/>
            <w:vAlign w:val="center"/>
          </w:tcPr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20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234858" w:rsidRPr="00234858" w:rsidRDefault="00050CC4" w:rsidP="002348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 № 2 </w:t>
            </w:r>
            <w:r w:rsidR="00234858" w:rsidRPr="0023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пожара в помещении</w:t>
            </w:r>
            <w:r w:rsidR="0023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4858" w:rsidRPr="0023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здании</w:t>
            </w:r>
            <w:r w:rsidR="0023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4858" w:rsidRPr="0023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зданиями</w:t>
            </w:r>
          </w:p>
          <w:p w:rsidR="00050CC4" w:rsidRPr="00050CC4" w:rsidRDefault="00050CC4" w:rsidP="00050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vAlign w:val="center"/>
          </w:tcPr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843"/>
        </w:trPr>
        <w:tc>
          <w:tcPr>
            <w:tcW w:w="749" w:type="pct"/>
            <w:vMerge w:val="restart"/>
          </w:tcPr>
          <w:p w:rsidR="00050CC4" w:rsidRPr="00AC42CB" w:rsidRDefault="00AC42CB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Внутренняя планировка зданий</w:t>
            </w:r>
          </w:p>
        </w:tc>
        <w:tc>
          <w:tcPr>
            <w:tcW w:w="2473" w:type="pct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41" w:type="pct"/>
            <w:vAlign w:val="center"/>
          </w:tcPr>
          <w:p w:rsidR="00050CC4" w:rsidRPr="00050CC4" w:rsidRDefault="008A6BBE" w:rsidP="00050C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050CC4"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637" w:type="pct"/>
            <w:vMerge w:val="restart"/>
          </w:tcPr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4.1</w:t>
            </w:r>
          </w:p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4.2</w:t>
            </w:r>
          </w:p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4.3</w:t>
            </w:r>
          </w:p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 01-10</w:t>
            </w:r>
          </w:p>
          <w:p w:rsidR="00050CC4" w:rsidRPr="00050CC4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ЛР1-12</w:t>
            </w:r>
          </w:p>
        </w:tc>
      </w:tr>
      <w:tr w:rsidR="00050CC4" w:rsidRPr="00050CC4" w:rsidTr="009C63F3">
        <w:trPr>
          <w:trHeight w:val="1493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AC42CB" w:rsidRPr="00AC42CB" w:rsidRDefault="00AC42CB" w:rsidP="00AC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принципы объемно-планировочных решений зданий</w:t>
            </w:r>
          </w:p>
          <w:p w:rsidR="00AC42CB" w:rsidRPr="00AC42CB" w:rsidRDefault="00AC42CB" w:rsidP="00AC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обьемно-планировочных систем зданий</w:t>
            </w:r>
          </w:p>
          <w:p w:rsidR="00050CC4" w:rsidRPr="00050CC4" w:rsidRDefault="00AC42CB" w:rsidP="00AC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развития пожара в высоких зданиях</w:t>
            </w:r>
          </w:p>
        </w:tc>
        <w:tc>
          <w:tcPr>
            <w:tcW w:w="1141" w:type="pct"/>
            <w:vAlign w:val="center"/>
          </w:tcPr>
          <w:p w:rsidR="00050CC4" w:rsidRPr="00050CC4" w:rsidRDefault="008A6BBE" w:rsidP="00050CC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20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41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20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050CC4" w:rsidRPr="00050CC4" w:rsidRDefault="00050CC4" w:rsidP="00AC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№3</w:t>
            </w:r>
            <w:r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C42CB" w:rsidRPr="00AC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Виды </w:t>
            </w:r>
            <w:r w:rsidR="00832326" w:rsidRPr="00AC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объёмно</w:t>
            </w:r>
            <w:r w:rsidR="00AC42CB" w:rsidRPr="00AC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-планировочных систем зданий</w:t>
            </w:r>
          </w:p>
        </w:tc>
        <w:tc>
          <w:tcPr>
            <w:tcW w:w="1141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390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vAlign w:val="bottom"/>
          </w:tcPr>
          <w:p w:rsidR="00050CC4" w:rsidRPr="00050CC4" w:rsidRDefault="00050CC4" w:rsidP="00AC42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№4 </w:t>
            </w:r>
            <w:r w:rsidR="00AC42CB" w:rsidRPr="00AC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пожара в здании</w:t>
            </w:r>
          </w:p>
        </w:tc>
        <w:tc>
          <w:tcPr>
            <w:tcW w:w="1141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390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vAlign w:val="bottom"/>
          </w:tcPr>
          <w:p w:rsidR="00AC42CB" w:rsidRPr="00AC42CB" w:rsidRDefault="00050CC4" w:rsidP="00AC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№5 </w:t>
            </w:r>
            <w:r w:rsidR="00AC42CB" w:rsidRPr="00AC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Пожарная нагрузка помещений и зданий</w:t>
            </w:r>
          </w:p>
          <w:p w:rsidR="00050CC4" w:rsidRPr="00050CC4" w:rsidRDefault="00050CC4" w:rsidP="00AC4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560"/>
        </w:trPr>
        <w:tc>
          <w:tcPr>
            <w:tcW w:w="749" w:type="pct"/>
            <w:vMerge w:val="restart"/>
          </w:tcPr>
          <w:p w:rsidR="00050CC4" w:rsidRPr="00050CC4" w:rsidRDefault="00AC42CB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2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 Огнестойкость зданий и конструкций</w:t>
            </w:r>
          </w:p>
        </w:tc>
        <w:tc>
          <w:tcPr>
            <w:tcW w:w="2473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1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2/-</w:t>
            </w:r>
            <w:r w:rsidR="00907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637" w:type="pct"/>
            <w:vMerge w:val="restart"/>
          </w:tcPr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4.1</w:t>
            </w:r>
          </w:p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4.2</w:t>
            </w:r>
          </w:p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4.3</w:t>
            </w:r>
          </w:p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 01-10</w:t>
            </w:r>
          </w:p>
          <w:p w:rsidR="00050CC4" w:rsidRPr="00050CC4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ЛР1-12</w:t>
            </w:r>
          </w:p>
        </w:tc>
      </w:tr>
      <w:tr w:rsidR="00050CC4" w:rsidRPr="00050CC4" w:rsidTr="009C63F3">
        <w:trPr>
          <w:trHeight w:val="1493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AC42CB" w:rsidRPr="00AC42CB" w:rsidRDefault="00AC42CB" w:rsidP="00AC42CB">
            <w:pPr>
              <w:tabs>
                <w:tab w:val="left" w:pos="396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огнестойкости строительных </w:t>
            </w:r>
            <w:r w:rsidR="00907AC7" w:rsidRPr="00AC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  <w:p w:rsidR="000254FF" w:rsidRDefault="00AC42CB" w:rsidP="00AC42CB">
            <w:pPr>
              <w:tabs>
                <w:tab w:val="left" w:pos="396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огнестойкости зданий и   конструкций</w:t>
            </w:r>
          </w:p>
          <w:p w:rsidR="00050CC4" w:rsidRPr="00050CC4" w:rsidRDefault="000254FF" w:rsidP="00AC42CB">
            <w:pPr>
              <w:tabs>
                <w:tab w:val="left" w:pos="396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02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стройматериалов по назначению</w:t>
            </w:r>
          </w:p>
        </w:tc>
        <w:tc>
          <w:tcPr>
            <w:tcW w:w="1141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576"/>
        </w:trPr>
        <w:tc>
          <w:tcPr>
            <w:tcW w:w="749" w:type="pct"/>
            <w:vMerge w:val="restart"/>
          </w:tcPr>
          <w:p w:rsidR="00050CC4" w:rsidRPr="00050CC4" w:rsidRDefault="000254FF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254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 Технические решения по снижению пожарной опасности строительных материалов</w:t>
            </w:r>
          </w:p>
        </w:tc>
        <w:tc>
          <w:tcPr>
            <w:tcW w:w="2473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1" w:type="pct"/>
            <w:vAlign w:val="center"/>
          </w:tcPr>
          <w:p w:rsidR="00050CC4" w:rsidRPr="00050CC4" w:rsidRDefault="00475B25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50CC4"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637" w:type="pct"/>
            <w:vMerge w:val="restart"/>
          </w:tcPr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4.1</w:t>
            </w:r>
          </w:p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4.2</w:t>
            </w:r>
          </w:p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4.3</w:t>
            </w:r>
          </w:p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 01-10</w:t>
            </w:r>
          </w:p>
          <w:p w:rsidR="00050CC4" w:rsidRPr="00050CC4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ЛР1-12</w:t>
            </w:r>
          </w:p>
        </w:tc>
      </w:tr>
      <w:tr w:rsidR="00050CC4" w:rsidRPr="00050CC4" w:rsidTr="009C63F3">
        <w:trPr>
          <w:trHeight w:val="1994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0254FF" w:rsidRPr="000254FF" w:rsidRDefault="000254FF" w:rsidP="000254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огнезащиты</w:t>
            </w:r>
          </w:p>
          <w:p w:rsidR="00050CC4" w:rsidRPr="00050CC4" w:rsidRDefault="000254FF" w:rsidP="000254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огнезащиты</w:t>
            </w:r>
          </w:p>
        </w:tc>
        <w:tc>
          <w:tcPr>
            <w:tcW w:w="1141" w:type="pct"/>
            <w:vAlign w:val="center"/>
          </w:tcPr>
          <w:p w:rsidR="00050CC4" w:rsidRPr="00050CC4" w:rsidRDefault="00475B25" w:rsidP="00050CC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20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41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20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vAlign w:val="center"/>
          </w:tcPr>
          <w:p w:rsidR="00050CC4" w:rsidRPr="00050CC4" w:rsidRDefault="00050CC4" w:rsidP="00AC4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№6 </w:t>
            </w:r>
            <w:r w:rsidR="0047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способы огнезащиты</w:t>
            </w:r>
          </w:p>
        </w:tc>
        <w:tc>
          <w:tcPr>
            <w:tcW w:w="1141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20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141" w:type="pct"/>
            <w:vAlign w:val="center"/>
          </w:tcPr>
          <w:p w:rsidR="00050CC4" w:rsidRPr="00050CC4" w:rsidRDefault="00050CC4" w:rsidP="00050CC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188"/>
        </w:trPr>
        <w:tc>
          <w:tcPr>
            <w:tcW w:w="749" w:type="pct"/>
            <w:vMerge w:val="restart"/>
          </w:tcPr>
          <w:p w:rsidR="00050CC4" w:rsidRPr="00050CC4" w:rsidRDefault="000254FF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5</w:t>
            </w:r>
            <w:r w:rsidRPr="000254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Ограничение распространения пожара в зданиях и сооружениях.</w:t>
            </w:r>
          </w:p>
        </w:tc>
        <w:tc>
          <w:tcPr>
            <w:tcW w:w="2473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1" w:type="pct"/>
            <w:vAlign w:val="center"/>
          </w:tcPr>
          <w:p w:rsidR="00050CC4" w:rsidRPr="00050CC4" w:rsidRDefault="00475B25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50CC4" w:rsidRPr="0005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637" w:type="pct"/>
            <w:vMerge w:val="restart"/>
          </w:tcPr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4.1</w:t>
            </w:r>
          </w:p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4.2</w:t>
            </w:r>
          </w:p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4.3</w:t>
            </w:r>
          </w:p>
          <w:p w:rsidR="008A6BBE" w:rsidRPr="008A6BBE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 01-10</w:t>
            </w:r>
          </w:p>
          <w:p w:rsidR="00050CC4" w:rsidRPr="00050CC4" w:rsidRDefault="008A6BBE" w:rsidP="008A6BB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ЛР1-12</w:t>
            </w:r>
          </w:p>
        </w:tc>
      </w:tr>
      <w:tr w:rsidR="00050CC4" w:rsidRPr="00050CC4" w:rsidTr="009C63F3">
        <w:trPr>
          <w:trHeight w:val="2481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0254FF" w:rsidRPr="000254FF" w:rsidRDefault="000254FF" w:rsidP="000254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 отсеки..</w:t>
            </w:r>
          </w:p>
          <w:p w:rsidR="00050CC4" w:rsidRPr="00050CC4" w:rsidRDefault="000254FF" w:rsidP="00475B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перекрытия</w:t>
            </w:r>
          </w:p>
        </w:tc>
        <w:tc>
          <w:tcPr>
            <w:tcW w:w="1141" w:type="pct"/>
            <w:vAlign w:val="center"/>
          </w:tcPr>
          <w:p w:rsidR="00050CC4" w:rsidRPr="00050CC4" w:rsidRDefault="00475B25" w:rsidP="00050CC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20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41" w:type="pct"/>
            <w:vAlign w:val="center"/>
          </w:tcPr>
          <w:p w:rsidR="00050CC4" w:rsidRPr="00050CC4" w:rsidRDefault="00475B25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235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050CC4" w:rsidRPr="00050CC4" w:rsidRDefault="00050CC4" w:rsidP="00AC4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№7 </w:t>
            </w:r>
            <w:r w:rsidR="000254FF" w:rsidRPr="0002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противопожарных преград</w:t>
            </w:r>
          </w:p>
        </w:tc>
        <w:tc>
          <w:tcPr>
            <w:tcW w:w="1141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235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050CC4" w:rsidRPr="00050CC4" w:rsidRDefault="00050CC4" w:rsidP="000254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№8 </w:t>
            </w:r>
            <w:r w:rsidR="000254FF" w:rsidRPr="0002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краны</w:t>
            </w:r>
          </w:p>
        </w:tc>
        <w:tc>
          <w:tcPr>
            <w:tcW w:w="1141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235"/>
        </w:trPr>
        <w:tc>
          <w:tcPr>
            <w:tcW w:w="749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050CC4" w:rsidRPr="00050CC4" w:rsidRDefault="00050CC4" w:rsidP="00AC42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№9 </w:t>
            </w:r>
            <w:r w:rsidR="000254FF" w:rsidRPr="0002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разных классов противопожарных преград</w:t>
            </w:r>
          </w:p>
        </w:tc>
        <w:tc>
          <w:tcPr>
            <w:tcW w:w="1141" w:type="pct"/>
            <w:vAlign w:val="center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c>
          <w:tcPr>
            <w:tcW w:w="3222" w:type="pct"/>
            <w:gridSpan w:val="2"/>
          </w:tcPr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="000254F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дифференцированный зачет</w:t>
            </w:r>
          </w:p>
        </w:tc>
        <w:tc>
          <w:tcPr>
            <w:tcW w:w="1141" w:type="pct"/>
            <w:vAlign w:val="center"/>
          </w:tcPr>
          <w:p w:rsidR="00050CC4" w:rsidRPr="00050CC4" w:rsidRDefault="00475B25" w:rsidP="00050CC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pct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c>
          <w:tcPr>
            <w:tcW w:w="3222" w:type="pct"/>
            <w:gridSpan w:val="2"/>
          </w:tcPr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1" w:type="pct"/>
            <w:vAlign w:val="center"/>
          </w:tcPr>
          <w:p w:rsidR="00050CC4" w:rsidRPr="00050CC4" w:rsidRDefault="00050CC4" w:rsidP="00475B2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75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pct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050CC4" w:rsidRPr="00050CC4" w:rsidRDefault="00050CC4" w:rsidP="00050CC4">
      <w:pPr>
        <w:spacing w:before="120" w:after="120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050CC4" w:rsidRPr="00050CC4" w:rsidRDefault="00050CC4" w:rsidP="00050CC4">
      <w:pPr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050CC4" w:rsidRPr="00050CC4" w:rsidSect="0060505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50CC4" w:rsidRPr="00050CC4" w:rsidRDefault="00050CC4" w:rsidP="00050C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050CC4" w:rsidRPr="00050CC4" w:rsidRDefault="00050CC4" w:rsidP="00050CC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050CC4" w:rsidRPr="00050CC4" w:rsidRDefault="00050CC4" w:rsidP="00050CC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1" w:name="_Hlk103701925"/>
      <w:r w:rsidRPr="00050CC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Кабинет</w:t>
      </w:r>
      <w:r w:rsidRPr="00050CC4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 </w:t>
      </w:r>
      <w:r w:rsidRPr="00050CC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«</w:t>
      </w:r>
      <w:r w:rsidRPr="00050CC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Здания и сооружения»</w:t>
      </w:r>
      <w:r w:rsidRPr="00050CC4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 </w:t>
      </w:r>
      <w:r w:rsidRPr="00050C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оснащенный оборудованием: </w:t>
      </w:r>
    </w:p>
    <w:p w:rsidR="00050CC4" w:rsidRPr="00050CC4" w:rsidRDefault="00050CC4" w:rsidP="00050CC4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50CC4">
        <w:rPr>
          <w:rFonts w:ascii="Times New Roman" w:eastAsia="Times New Roman" w:hAnsi="Times New Roman" w:cs="Times New Roman"/>
          <w:sz w:val="24"/>
          <w:szCs w:val="24"/>
          <w:lang w:eastAsia="x-none"/>
        </w:rPr>
        <w:t>- автоматизированное рабочее место преподавателя;</w:t>
      </w:r>
    </w:p>
    <w:p w:rsidR="00050CC4" w:rsidRPr="00050CC4" w:rsidRDefault="00050CC4" w:rsidP="0005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экран (</w:t>
      </w:r>
      <w:r w:rsidRPr="0005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доска);</w:t>
      </w:r>
    </w:p>
    <w:p w:rsidR="00050CC4" w:rsidRPr="00050CC4" w:rsidRDefault="00050CC4" w:rsidP="0005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мультимедиапроектор;</w:t>
      </w:r>
    </w:p>
    <w:p w:rsidR="00050CC4" w:rsidRPr="00050CC4" w:rsidRDefault="00050CC4" w:rsidP="00050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видеотека мультимедийных учебных программ;</w:t>
      </w:r>
    </w:p>
    <w:p w:rsidR="00050CC4" w:rsidRPr="00050CC4" w:rsidRDefault="00050CC4" w:rsidP="00050CC4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50CC4">
        <w:rPr>
          <w:rFonts w:ascii="Times New Roman" w:eastAsia="Times New Roman" w:hAnsi="Times New Roman" w:cs="Times New Roman"/>
          <w:sz w:val="24"/>
          <w:szCs w:val="24"/>
          <w:lang w:eastAsia="x-none"/>
        </w:rPr>
        <w:t>- рабочие места обучающихся;</w:t>
      </w:r>
    </w:p>
    <w:p w:rsidR="00050CC4" w:rsidRPr="00050CC4" w:rsidRDefault="00050CC4" w:rsidP="00050CC4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50C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</w:t>
      </w:r>
      <w:r w:rsidRPr="00050CC4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комплект</w:t>
      </w:r>
      <w:r w:rsidRPr="00050C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плакатов</w:t>
      </w:r>
      <w:r w:rsidRPr="00050CC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учебно-наглядных пособий.</w:t>
      </w:r>
    </w:p>
    <w:bookmarkEnd w:id="1"/>
    <w:p w:rsidR="00050CC4" w:rsidRPr="00050CC4" w:rsidRDefault="00050CC4" w:rsidP="00050CC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C4" w:rsidRPr="00050CC4" w:rsidRDefault="00050CC4" w:rsidP="00050CC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050CC4" w:rsidRPr="00050CC4" w:rsidRDefault="00050CC4" w:rsidP="00050CC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другими изданиями.</w:t>
      </w:r>
    </w:p>
    <w:p w:rsidR="00050CC4" w:rsidRPr="00050CC4" w:rsidRDefault="00050CC4" w:rsidP="00050CC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CC4" w:rsidRPr="00050CC4" w:rsidRDefault="00050CC4" w:rsidP="00050CC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50C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3.2.1. </w:t>
      </w:r>
      <w:r w:rsidRPr="00050CC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 w:rsidRPr="00050C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</w:p>
    <w:p w:rsidR="00050CC4" w:rsidRPr="00050CC4" w:rsidRDefault="00050CC4" w:rsidP="00050CC4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Бектобеков, Г. В. Пожарная безопасность : учебное пособие для спо / Г. В. Бектобеков. — 2-е изд., стер. — Санкт-Петербург : Лань, 2021. — 88 с. — ISBN 978-5-8114-7106-5</w:t>
      </w:r>
    </w:p>
    <w:p w:rsidR="00050CC4" w:rsidRPr="00050CC4" w:rsidRDefault="00050CC4" w:rsidP="00050CC4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50C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Здания и сооружения. Часть 1. Конструкции, материалы, преграды (СПО): Учебник / Б.Б. Серков, Т.Ф. Фирсова. – М.: КУРС, 2021. – 176 с.</w:t>
      </w:r>
      <w:r w:rsidRPr="00050CC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</w:t>
      </w: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978-5-907064-82-9</w:t>
      </w:r>
    </w:p>
    <w:p w:rsidR="00050CC4" w:rsidRPr="00050CC4" w:rsidRDefault="00050CC4" w:rsidP="00050CC4">
      <w:pPr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CC4" w:rsidRPr="00050CC4" w:rsidRDefault="00050CC4" w:rsidP="00050CC4">
      <w:pPr>
        <w:numPr>
          <w:ilvl w:val="2"/>
          <w:numId w:val="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электронные издания</w:t>
      </w:r>
    </w:p>
    <w:p w:rsidR="00050CC4" w:rsidRPr="00050CC4" w:rsidRDefault="00832326" w:rsidP="00832326">
      <w:pPr>
        <w:numPr>
          <w:ilvl w:val="0"/>
          <w:numId w:val="4"/>
        </w:numPr>
        <w:tabs>
          <w:tab w:val="left" w:pos="993"/>
        </w:tabs>
        <w:spacing w:after="0"/>
        <w:ind w:firstLine="6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и сооружения: Учебник / Б.Б. Серков, Т.Ф. Фирсова. – М.: КУРС: ИНФРА-М, 2017. – 168с. (Пожарная безопасность)</w:t>
      </w:r>
      <w:r w:rsidR="00050CC4"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Вильчик, Н. П. Архитектура зданий : учебник / Н.П. Вильчик. — 2-е изд., перераб. и доп. — Москва : ИНФРА-М, 2021. — 319 с. — (Среднее профессиональное образование). — DOI 10.12737/1075. - ISBN 978-5-16-004279-4. - Текст : электронный. - URL: </w:t>
      </w:r>
      <w:hyperlink r:id="rId7" w:history="1">
        <w:r w:rsidR="00050CC4" w:rsidRPr="00050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https://znanium.com/catalog/product/1222793</w:t>
        </w:r>
      </w:hyperlink>
      <w:r w:rsidR="00050CC4"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21.04.2022). – Режим доступа: по подписке.</w:t>
      </w:r>
    </w:p>
    <w:p w:rsidR="00050CC4" w:rsidRPr="00050CC4" w:rsidRDefault="00050CC4" w:rsidP="00050CC4">
      <w:pPr>
        <w:numPr>
          <w:ilvl w:val="0"/>
          <w:numId w:val="4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Калинин, В. М. Обследование и испытание конструкций зданий и сооружений : учебник / В.М. Калинин, С.Д. Сокова, А.Н. Топилин. — Москва : ИНФРА-М, 2020. — 336 с. — (Среднее профессиональное образование). - ISBN 978-5-16-004786-7. - Текст : электронный. - URL: </w:t>
      </w:r>
      <w:hyperlink r:id="rId8" w:history="1">
        <w:r w:rsidRPr="00050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https://znanium.com/catalog/product/1063706</w:t>
        </w:r>
      </w:hyperlink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21.04.2022). – Режим доступа: по подписке.</w:t>
      </w:r>
    </w:p>
    <w:p w:rsidR="00050CC4" w:rsidRPr="00050CC4" w:rsidRDefault="00050CC4" w:rsidP="00050CC4">
      <w:pPr>
        <w:numPr>
          <w:ilvl w:val="0"/>
          <w:numId w:val="4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Савин, С. Н. Сейсмобезопасность зданий и сооружений : учебное пособие для спо / С. Н. Савин, И. Л. Данилов. — Санкт-Петербург : Лань, 2021. — 200 с. — ISBN 978-5-8114-7512-4. — Текст : электронный // Лань : </w:t>
      </w:r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электронно-библиотечная система. — URL: </w:t>
      </w:r>
      <w:hyperlink r:id="rId9" w:history="1">
        <w:r w:rsidRPr="00050C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https://e.lanbook.com/book/176848</w:t>
        </w:r>
      </w:hyperlink>
      <w:r w:rsidRPr="0005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21.04.2022). — Режим доступа: для авториз. пользователей.</w:t>
      </w:r>
    </w:p>
    <w:p w:rsidR="00050CC4" w:rsidRPr="00050CC4" w:rsidRDefault="00832326" w:rsidP="00050CC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Здания и сооружения: Учебник / Б.Б. Серков, Т.Ф. Фирсова. – М.: КУРС: ИНФРА-М, 2017. – 168с. (Пожарная безопасность)</w:t>
      </w:r>
    </w:p>
    <w:p w:rsidR="00050CC4" w:rsidRPr="00050CC4" w:rsidRDefault="00050CC4" w:rsidP="00050CC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050CC4" w:rsidRPr="00050CC4" w:rsidRDefault="00050CC4" w:rsidP="00050CC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Калинин В. М., Сокова С. Д. Оценка технического состояния зданий. М.: Инфра-М, 2019. 272 с.</w:t>
      </w:r>
    </w:p>
    <w:p w:rsidR="00050CC4" w:rsidRPr="00050CC4" w:rsidRDefault="00050CC4" w:rsidP="00050CC4">
      <w:pPr>
        <w:spacing w:after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0CC4" w:rsidRPr="00050CC4" w:rsidRDefault="00050CC4" w:rsidP="00050CC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 w:rsidRPr="0005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050CC4" w:rsidRPr="00050CC4" w:rsidRDefault="00050CC4" w:rsidP="00050CC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3"/>
        <w:gridCol w:w="3183"/>
        <w:gridCol w:w="2319"/>
      </w:tblGrid>
      <w:tr w:rsidR="00050CC4" w:rsidRPr="00050CC4" w:rsidTr="009C63F3">
        <w:tc>
          <w:tcPr>
            <w:tcW w:w="2056" w:type="pct"/>
          </w:tcPr>
          <w:p w:rsidR="00050CC4" w:rsidRPr="00050CC4" w:rsidRDefault="00050CC4" w:rsidP="00050C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Результаты обучения</w:t>
            </w:r>
            <w:r w:rsidRPr="00050C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050C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703" w:type="pct"/>
          </w:tcPr>
          <w:p w:rsidR="00050CC4" w:rsidRPr="00050CC4" w:rsidRDefault="00050CC4" w:rsidP="00050C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41" w:type="pct"/>
          </w:tcPr>
          <w:p w:rsidR="00050CC4" w:rsidRPr="00050CC4" w:rsidRDefault="00050CC4" w:rsidP="00050C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050CC4" w:rsidRPr="00050CC4" w:rsidTr="009C63F3">
        <w:tc>
          <w:tcPr>
            <w:tcW w:w="2056" w:type="pct"/>
          </w:tcPr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Знания: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виды, свойства и применение основных строительных материалов;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пожарно – технические характеристики строительных материалов;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поведение строительных материалов в условиях пожара;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основы противопожарного нормирования строительных материалов и способы их огнезащиты;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объемно – планировочные решения и конструктивные схемы зданий;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несущие и ограждающие строительные конструкции, типы и конструкции лестниц;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предел огнестойкости строительных конструкций и класс их пожарной опасности, поведение несущих и ограждающих металлических, деревянных и железобетонных строительных конструкций в условиях пожара и способы повышения их огнестойкости;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- степень огнестойкости зданий, класс конструктивной и </w:t>
            </w: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функциональной пожарной опасности зданий и сооружений;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поведение зданий и сооружений в условиях пожара;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категорирование помещений и зданий по взрывопожарной и пожарной опасности;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требование к устойчивости зданий и сооружений в чрезвычайных ситуациях;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конструктивные особенности промышленных зданий, объектом с массовым пребыванием людей. строительства и Единой системы технологической документации;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правила выполнения чертежей, технических рисунков, эскизов и схем;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технику и принципы нанесения размеров; 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типы и назначение спецификаций, правила их чтения и составления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3" w:type="pct"/>
          </w:tcPr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Демонстрирует знание видов, свойств и применения основных строительных материалов; пожарно – технических характеристик строительных материалов; поведения строительных материалов в условиях пожара; основ противопожарного нормирования строительных материалов и способы их огнезащиты; объемно – планировочных решений и конструктивных схем зданий; несущих и ограждающих строительных конструкций, типов и конструкций лестниц; предела огнестойкости строительных конструкций и класса их пожарной опасности, поведения несущих и ограждающих металлических, деревянных и железобетонных строительных конструкций в условиях пожара и способов повышения их огнестойкости; степени </w:t>
            </w: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огнестойкости зданий, класса конструктивной и функциональной пожарной опасности зданий и сооружений; поведения зданий и сооружений в условиях пожара; категорирования помещений и зданий по взрывопожарной и пожарной опасности; требований к устойчивости зданий и сооружений в чрезвычайных ситуациях; конструктивных особенностей промышленных зданий, объектов с массовым пребыванием людей; 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правил выполнения чертежей, технических рисунков, эскизов и схем; техники и принципов нанесения размеров; типов и назначения спецификаций</w:t>
            </w:r>
            <w:r w:rsidRPr="00050C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050CC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правил их чтения и составления</w:t>
            </w:r>
          </w:p>
        </w:tc>
        <w:tc>
          <w:tcPr>
            <w:tcW w:w="1241" w:type="pct"/>
          </w:tcPr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текущая проверка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C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оценка результатов выполнения практических работ;</w:t>
            </w:r>
          </w:p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опрос; </w:t>
            </w:r>
          </w:p>
          <w:p w:rsidR="00050CC4" w:rsidRPr="00050CC4" w:rsidRDefault="00050CC4" w:rsidP="00050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C4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результатов выполнения самостоятельной работы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50CC4" w:rsidRPr="00050CC4" w:rsidTr="009C63F3">
        <w:trPr>
          <w:trHeight w:val="896"/>
        </w:trPr>
        <w:tc>
          <w:tcPr>
            <w:tcW w:w="2056" w:type="pct"/>
          </w:tcPr>
          <w:p w:rsidR="00050CC4" w:rsidRPr="00050CC4" w:rsidRDefault="00050CC4" w:rsidP="00050CC4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Умения: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оценивать поведение строительных материалов в условиях пожара;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определять предел огнестойкости зданий, строительных конструкций и класс их пожарной -опасности, поведение строительных конструкций в условиях пожара;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применять классификацию строительных конструкций и зданий по степеням огнестойкости;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определять категорию помещений и зданий по взрывопожарной и пожарной опасности;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- находить опасные места, в которых может начаться разрушение конструкции, понимать механизм износа, коррозии и разрушения строительных конструкций под воздействием различных факторов;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использовать методы и средства рациональной защиты.</w:t>
            </w:r>
          </w:p>
        </w:tc>
        <w:tc>
          <w:tcPr>
            <w:tcW w:w="1703" w:type="pct"/>
          </w:tcPr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Демонстрирует умение применять инженерное оборудование, методы оценки соответствия строительных материалов и конструкций, зданий, сооружений на соответствие требованиям противопожарных норм; применять действующие нормативные правовые акты для решения задач обеспечения безопасности объектов защиты; выбирать противопожарные требования для решения конкретной задачи</w:t>
            </w:r>
          </w:p>
        </w:tc>
        <w:tc>
          <w:tcPr>
            <w:tcW w:w="1241" w:type="pct"/>
          </w:tcPr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50CC4">
              <w:rPr>
                <w:rFonts w:ascii="Times New Roman" w:eastAsia="Calibri" w:hAnsi="Times New Roman" w:cs="Times New Roman"/>
                <w:sz w:val="24"/>
                <w:szCs w:val="24"/>
              </w:rPr>
              <w:t>текущая проверка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C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оценка результатов выполнения практических работ;</w:t>
            </w:r>
          </w:p>
          <w:p w:rsidR="00050CC4" w:rsidRPr="00050CC4" w:rsidRDefault="00050CC4" w:rsidP="00050CC4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опрос; </w:t>
            </w:r>
          </w:p>
          <w:p w:rsidR="00050CC4" w:rsidRPr="00050CC4" w:rsidRDefault="00050CC4" w:rsidP="00050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C4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результатов выполнения самостоятельной работы</w:t>
            </w:r>
          </w:p>
          <w:p w:rsidR="00050CC4" w:rsidRPr="00050CC4" w:rsidRDefault="00050CC4" w:rsidP="00050CC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2161CA" w:rsidRDefault="002161CA"/>
    <w:sectPr w:rsidR="0021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29A" w:rsidRDefault="00B4429A" w:rsidP="00050CC4">
      <w:pPr>
        <w:spacing w:after="0" w:line="240" w:lineRule="auto"/>
      </w:pPr>
      <w:r>
        <w:separator/>
      </w:r>
    </w:p>
  </w:endnote>
  <w:endnote w:type="continuationSeparator" w:id="0">
    <w:p w:rsidR="00B4429A" w:rsidRDefault="00B4429A" w:rsidP="0005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29A" w:rsidRDefault="00B4429A" w:rsidP="00050CC4">
      <w:pPr>
        <w:spacing w:after="0" w:line="240" w:lineRule="auto"/>
      </w:pPr>
      <w:r>
        <w:separator/>
      </w:r>
    </w:p>
  </w:footnote>
  <w:footnote w:type="continuationSeparator" w:id="0">
    <w:p w:rsidR="00B4429A" w:rsidRDefault="00B4429A" w:rsidP="00050CC4">
      <w:pPr>
        <w:spacing w:after="0" w:line="240" w:lineRule="auto"/>
      </w:pPr>
      <w:r>
        <w:continuationSeparator/>
      </w:r>
    </w:p>
  </w:footnote>
  <w:footnote w:id="1">
    <w:p w:rsidR="00050CC4" w:rsidRDefault="00050CC4" w:rsidP="00050CC4">
      <w:pPr>
        <w:pStyle w:val="a3"/>
        <w:jc w:val="both"/>
        <w:rPr>
          <w:i/>
        </w:rPr>
      </w:pPr>
      <w:r>
        <w:rPr>
          <w:rStyle w:val="a5"/>
        </w:rPr>
        <w:footnoteRef/>
      </w:r>
      <w:r>
        <w:t xml:space="preserve"> </w:t>
      </w:r>
      <w:r>
        <w:rPr>
          <w:rStyle w:val="a6"/>
          <w:i w:val="0"/>
        </w:rPr>
        <w:t xml:space="preserve"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</w:t>
      </w:r>
      <w:r>
        <w:br/>
      </w:r>
      <w:r>
        <w:rPr>
          <w:rStyle w:val="a6"/>
          <w:i w:val="0"/>
        </w:rPr>
        <w:t>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:rsidR="00050CC4" w:rsidRDefault="00050CC4" w:rsidP="00050CC4">
      <w:pPr>
        <w:pStyle w:val="a3"/>
      </w:pPr>
      <w:r>
        <w:rPr>
          <w:rStyle w:val="a5"/>
        </w:rPr>
        <w:footnoteRef/>
      </w:r>
      <w:r>
        <w:t xml:space="preserve"> В соответствии с Приложением 3 ПООП.</w:t>
      </w:r>
    </w:p>
  </w:footnote>
  <w:footnote w:id="3">
    <w:p w:rsidR="00050CC4" w:rsidRDefault="00050CC4" w:rsidP="00050CC4">
      <w:pPr>
        <w:pStyle w:val="a3"/>
      </w:pPr>
      <w:r w:rsidRPr="00D40CBF">
        <w:rPr>
          <w:rStyle w:val="a5"/>
        </w:rPr>
        <w:footnoteRef/>
      </w:r>
      <w:r w:rsidRPr="00D40CBF">
        <w:t xml:space="preserve">  Личностные результаты обучающихся учитываются в ходе оценки результатов освоения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00"/>
    <w:multiLevelType w:val="hybridMultilevel"/>
    <w:tmpl w:val="1234B174"/>
    <w:lvl w:ilvl="0" w:tplc="5888B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E13585"/>
    <w:multiLevelType w:val="multilevel"/>
    <w:tmpl w:val="96FA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2CD80D1E"/>
    <w:multiLevelType w:val="hybridMultilevel"/>
    <w:tmpl w:val="E6F8474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E47F6"/>
    <w:multiLevelType w:val="hybridMultilevel"/>
    <w:tmpl w:val="5ECC4870"/>
    <w:lvl w:ilvl="0" w:tplc="6A885F5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17"/>
    <w:rsid w:val="000254FF"/>
    <w:rsid w:val="00050CC4"/>
    <w:rsid w:val="001D6E81"/>
    <w:rsid w:val="002161CA"/>
    <w:rsid w:val="00234858"/>
    <w:rsid w:val="00346551"/>
    <w:rsid w:val="00475B25"/>
    <w:rsid w:val="004A14D0"/>
    <w:rsid w:val="005A51B8"/>
    <w:rsid w:val="00832326"/>
    <w:rsid w:val="008A6BBE"/>
    <w:rsid w:val="00907AC7"/>
    <w:rsid w:val="00944BA0"/>
    <w:rsid w:val="00957717"/>
    <w:rsid w:val="00AC2D87"/>
    <w:rsid w:val="00AC42CB"/>
    <w:rsid w:val="00B4429A"/>
    <w:rsid w:val="00C04763"/>
    <w:rsid w:val="00F4737F"/>
    <w:rsid w:val="00FA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2193"/>
  <w15:docId w15:val="{2F76FC18-F677-4430-8B49-61C8ECD7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0CC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0CC4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rsid w:val="00050CC4"/>
    <w:rPr>
      <w:rFonts w:cs="Times New Roman"/>
      <w:vertAlign w:val="superscript"/>
    </w:rPr>
  </w:style>
  <w:style w:type="character" w:styleId="a6">
    <w:name w:val="Emphasis"/>
    <w:qFormat/>
    <w:rsid w:val="00050CC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637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2227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76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 Д.В.</dc:creator>
  <cp:keywords/>
  <dc:description/>
  <cp:lastModifiedBy>virus.metodist@bk.ru</cp:lastModifiedBy>
  <cp:revision>4</cp:revision>
  <dcterms:created xsi:type="dcterms:W3CDTF">2023-09-04T14:06:00Z</dcterms:created>
  <dcterms:modified xsi:type="dcterms:W3CDTF">2023-10-16T05:55:00Z</dcterms:modified>
</cp:coreProperties>
</file>